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F77F8" w14:textId="5F1923FC" w:rsidR="007876DD" w:rsidRPr="007876DD" w:rsidRDefault="007876DD" w:rsidP="0010218A">
      <w:pPr>
        <w:tabs>
          <w:tab w:val="left" w:pos="8640"/>
        </w:tabs>
        <w:spacing w:line="456" w:lineRule="auto"/>
        <w:ind w:left="4649"/>
        <w:rPr>
          <w:rFonts w:ascii="Ruberoid Medium" w:hAnsi="Ruberoid Medium"/>
          <w:bCs/>
          <w:sz w:val="20"/>
          <w:szCs w:val="20"/>
        </w:rPr>
      </w:pPr>
      <w:r w:rsidRPr="007876DD">
        <w:rPr>
          <w:bCs/>
          <w:noProof/>
        </w:rPr>
        <w:drawing>
          <wp:anchor distT="0" distB="0" distL="114300" distR="114300" simplePos="0" relativeHeight="251662848" behindDoc="0" locked="0" layoutInCell="1" allowOverlap="1" wp14:anchorId="18F60600" wp14:editId="26BD4B38">
            <wp:simplePos x="0" y="0"/>
            <wp:positionH relativeFrom="column">
              <wp:posOffset>-158750</wp:posOffset>
            </wp:positionH>
            <wp:positionV relativeFrom="paragraph">
              <wp:posOffset>28575</wp:posOffset>
            </wp:positionV>
            <wp:extent cx="2712720" cy="8058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6DD">
        <w:rPr>
          <w:rFonts w:ascii="Ruberoid Medium" w:hAnsi="Ruberoid Medium"/>
          <w:bCs/>
          <w:sz w:val="20"/>
          <w:szCs w:val="20"/>
        </w:rPr>
        <w:t>454047, Челябинская область, г. Челябинск,</w:t>
      </w:r>
    </w:p>
    <w:p w14:paraId="5E6A7E25" w14:textId="6A21FC00" w:rsidR="007876DD" w:rsidRPr="007876DD" w:rsidRDefault="003E6D28" w:rsidP="0010218A">
      <w:pPr>
        <w:tabs>
          <w:tab w:val="left" w:pos="8640"/>
        </w:tabs>
        <w:spacing w:line="456" w:lineRule="auto"/>
        <w:ind w:left="4649"/>
        <w:rPr>
          <w:rFonts w:ascii="Ruberoid Medium" w:hAnsi="Ruberoid Medium"/>
          <w:bCs/>
          <w:sz w:val="20"/>
          <w:szCs w:val="20"/>
        </w:rPr>
      </w:pPr>
      <w:r w:rsidRPr="00BE126B">
        <w:rPr>
          <w:rFonts w:ascii="Ruberoid Medium" w:hAnsi="Ruberoid Medium"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02659A" wp14:editId="0677E665">
                <wp:simplePos x="0" y="0"/>
                <wp:positionH relativeFrom="margin">
                  <wp:posOffset>2369380</wp:posOffset>
                </wp:positionH>
                <wp:positionV relativeFrom="paragraph">
                  <wp:posOffset>60912</wp:posOffset>
                </wp:positionV>
                <wp:extent cx="790330" cy="45719"/>
                <wp:effectExtent l="0" t="8573" r="1588" b="1587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90330" cy="45719"/>
                        </a:xfrm>
                        <a:prstGeom prst="rect">
                          <a:avLst/>
                        </a:prstGeom>
                        <a:solidFill>
                          <a:srgbClr val="336D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D7871" id="Прямоугольник 7" o:spid="_x0000_s1026" style="position:absolute;margin-left:186.55pt;margin-top:4.8pt;width:62.25pt;height:3.6pt;rotation:90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" fillcolor="#336dac" stroked="f" strokeweight=".5pt">
                <w10:wrap anchorx="margin"/>
              </v:rect>
            </w:pict>
          </mc:Fallback>
        </mc:AlternateContent>
      </w:r>
      <w:r w:rsidR="007876DD" w:rsidRPr="007876DD">
        <w:rPr>
          <w:rFonts w:ascii="Ruberoid Medium" w:hAnsi="Ruberoid Medium"/>
          <w:bCs/>
          <w:sz w:val="20"/>
          <w:szCs w:val="20"/>
        </w:rPr>
        <w:t>Ул. Сталеваров, д. 5, стр. 3, офис 5</w:t>
      </w:r>
      <w:r w:rsidR="003C3424">
        <w:rPr>
          <w:rFonts w:ascii="Ruberoid Medium" w:hAnsi="Ruberoid Medium"/>
          <w:bCs/>
          <w:sz w:val="20"/>
          <w:szCs w:val="20"/>
        </w:rPr>
        <w:t>.</w:t>
      </w:r>
    </w:p>
    <w:p w14:paraId="32C95A98" w14:textId="0CC0D6EE" w:rsidR="007876DD" w:rsidRPr="00982315" w:rsidRDefault="003E6D28" w:rsidP="0010218A">
      <w:pPr>
        <w:tabs>
          <w:tab w:val="left" w:pos="8640"/>
        </w:tabs>
        <w:spacing w:line="456" w:lineRule="auto"/>
        <w:ind w:left="4649"/>
        <w:rPr>
          <w:rFonts w:ascii="Ruberoid Medium" w:hAnsi="Ruberoid Medium"/>
          <w:bCs/>
          <w:color w:val="0070C0"/>
          <w:sz w:val="20"/>
          <w:szCs w:val="20"/>
          <w:lang w:val="en-US"/>
        </w:rPr>
      </w:pPr>
      <w:r w:rsidRPr="00BE126B">
        <w:rPr>
          <w:rFonts w:ascii="Ruberoid Medium" w:hAnsi="Ruberoid Medium"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019BB4" wp14:editId="14AC1C3E">
                <wp:simplePos x="0" y="0"/>
                <wp:positionH relativeFrom="margin">
                  <wp:posOffset>-209647</wp:posOffset>
                </wp:positionH>
                <wp:positionV relativeFrom="paragraph">
                  <wp:posOffset>355557</wp:posOffset>
                </wp:positionV>
                <wp:extent cx="6591631" cy="45719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91631" cy="45719"/>
                        </a:xfrm>
                        <a:prstGeom prst="rect">
                          <a:avLst/>
                        </a:prstGeom>
                        <a:solidFill>
                          <a:srgbClr val="336D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FE5C55" id="Прямоугольник 4" o:spid="_x0000_s1026" style="position:absolute;margin-left:-16.5pt;margin-top:28pt;width:519.05pt;height:3.6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" fillcolor="#336dac" stroked="f" strokeweight=".5pt">
                <w10:wrap anchorx="margin"/>
              </v:rect>
            </w:pict>
          </mc:Fallback>
        </mc:AlternateContent>
      </w:r>
      <w:hyperlink r:id="rId8" w:history="1">
        <w:r w:rsidR="00982315" w:rsidRPr="004B5040">
          <w:rPr>
            <w:rStyle w:val="af8"/>
            <w:rFonts w:ascii="Ruberoid Medium" w:hAnsi="Ruberoid Medium"/>
            <w:bCs/>
            <w:sz w:val="20"/>
            <w:szCs w:val="20"/>
            <w:lang w:val="en-US"/>
          </w:rPr>
          <w:t>niistrom.pro</w:t>
        </w:r>
      </w:hyperlink>
      <w:r w:rsidR="00982315" w:rsidRPr="00982315">
        <w:rPr>
          <w:rFonts w:ascii="Ruberoid Medium" w:hAnsi="Ruberoid Medium"/>
          <w:bCs/>
          <w:sz w:val="20"/>
          <w:szCs w:val="20"/>
          <w:lang w:val="en-US"/>
        </w:rPr>
        <w:t xml:space="preserve">  </w:t>
      </w:r>
      <w:hyperlink r:id="rId9" w:history="1">
        <w:r w:rsidR="00982315" w:rsidRPr="004B5040">
          <w:rPr>
            <w:rStyle w:val="af8"/>
            <w:rFonts w:ascii="Ruberoid Medium" w:hAnsi="Ruberoid Medium"/>
            <w:bCs/>
            <w:sz w:val="20"/>
            <w:szCs w:val="20"/>
            <w:lang w:val="en-US"/>
          </w:rPr>
          <w:t>sales@niistrom.pro</w:t>
        </w:r>
      </w:hyperlink>
      <w:r w:rsidR="00982315" w:rsidRPr="00982315">
        <w:rPr>
          <w:rFonts w:ascii="Ruberoid Medium" w:hAnsi="Ruberoid Medium"/>
          <w:bCs/>
          <w:sz w:val="20"/>
          <w:szCs w:val="20"/>
          <w:lang w:val="en-US"/>
        </w:rPr>
        <w:t xml:space="preserve">  </w:t>
      </w:r>
      <w:r w:rsidR="007876DD" w:rsidRPr="00982315">
        <w:rPr>
          <w:rFonts w:ascii="Ruberoid Medium" w:hAnsi="Ruberoid Medium"/>
          <w:bCs/>
          <w:color w:val="000000" w:themeColor="text1"/>
          <w:sz w:val="20"/>
          <w:szCs w:val="20"/>
          <w:lang w:val="en-US"/>
        </w:rPr>
        <w:t>+7 (800)-333-25-29</w:t>
      </w:r>
    </w:p>
    <w:p w14:paraId="26E48F8E" w14:textId="214F49E3" w:rsidR="007876DD" w:rsidRPr="00982315" w:rsidRDefault="007876DD">
      <w:pPr>
        <w:tabs>
          <w:tab w:val="left" w:pos="8640"/>
        </w:tabs>
        <w:ind w:right="720"/>
        <w:jc w:val="center"/>
        <w:rPr>
          <w:rFonts w:ascii="Ruberoid Medium" w:hAnsi="Ruberoid Medium"/>
          <w:b/>
          <w:color w:val="0070C0"/>
          <w:sz w:val="28"/>
          <w:szCs w:val="28"/>
          <w:lang w:val="en-US"/>
        </w:rPr>
      </w:pPr>
    </w:p>
    <w:p w14:paraId="5DD2C0E4" w14:textId="2AE3A434" w:rsidR="00C2753C" w:rsidRPr="002B219C" w:rsidRDefault="00585DCD" w:rsidP="003E6D28">
      <w:pPr>
        <w:tabs>
          <w:tab w:val="left" w:pos="8640"/>
        </w:tabs>
        <w:jc w:val="center"/>
        <w:rPr>
          <w:rFonts w:ascii="Ruberoid Medium" w:hAnsi="Ruberoid Medium"/>
          <w:b/>
          <w:color w:val="525252" w:themeColor="accent3" w:themeShade="80"/>
          <w:sz w:val="26"/>
          <w:szCs w:val="26"/>
        </w:rPr>
      </w:pPr>
      <w:r w:rsidRPr="002B219C">
        <w:rPr>
          <w:rFonts w:ascii="Ruberoid Medium" w:hAnsi="Ruberoid Medium"/>
          <w:b/>
          <w:color w:val="525252" w:themeColor="accent3" w:themeShade="80"/>
          <w:sz w:val="26"/>
          <w:szCs w:val="26"/>
        </w:rPr>
        <w:t xml:space="preserve">Бриф на </w:t>
      </w:r>
      <w:r w:rsidR="003E6D28" w:rsidRPr="002B219C">
        <w:rPr>
          <w:rFonts w:ascii="Ruberoid Medium" w:hAnsi="Ruberoid Medium"/>
          <w:b/>
          <w:color w:val="525252" w:themeColor="accent3" w:themeShade="80"/>
          <w:sz w:val="26"/>
          <w:szCs w:val="26"/>
        </w:rPr>
        <w:t>внедрени</w:t>
      </w:r>
      <w:r w:rsidR="003E6D28" w:rsidRPr="002B219C">
        <w:rPr>
          <w:rFonts w:ascii="Ruberoid Medium" w:hAnsi="Ruberoid Medium"/>
          <w:b/>
          <w:color w:val="525252" w:themeColor="accent3" w:themeShade="80"/>
          <w:sz w:val="26"/>
          <w:szCs w:val="26"/>
          <w:lang w:val="en-US"/>
        </w:rPr>
        <w:t>e</w:t>
      </w:r>
      <w:r w:rsidR="003E6D28" w:rsidRPr="002B219C">
        <w:rPr>
          <w:rFonts w:ascii="Ruberoid Medium" w:hAnsi="Ruberoid Medium"/>
          <w:b/>
          <w:color w:val="525252" w:themeColor="accent3" w:themeShade="80"/>
          <w:sz w:val="26"/>
          <w:szCs w:val="26"/>
        </w:rPr>
        <w:t xml:space="preserve"> программного продукта ЛИМС </w:t>
      </w:r>
      <w:r w:rsidR="003E6D28" w:rsidRPr="002B219C">
        <w:rPr>
          <w:rFonts w:ascii="Ruberoid Medium" w:hAnsi="Ruberoid Medium"/>
          <w:b/>
          <w:color w:val="525252" w:themeColor="accent3" w:themeShade="80"/>
          <w:sz w:val="26"/>
          <w:szCs w:val="26"/>
          <w:lang w:val="en-US"/>
        </w:rPr>
        <w:t>ULAB</w:t>
      </w:r>
    </w:p>
    <w:p w14:paraId="65E6BAD9" w14:textId="32307381" w:rsidR="007876DD" w:rsidRPr="007876DD" w:rsidRDefault="007876DD">
      <w:pPr>
        <w:tabs>
          <w:tab w:val="left" w:pos="8640"/>
        </w:tabs>
        <w:ind w:right="720"/>
        <w:jc w:val="center"/>
        <w:rPr>
          <w:rFonts w:ascii="Ruberoid Medium" w:hAnsi="Ruberoid Medium"/>
          <w:b/>
          <w:color w:val="0070C0"/>
          <w:sz w:val="28"/>
          <w:szCs w:val="28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4536"/>
      </w:tblGrid>
      <w:tr w:rsidR="00C2753C" w:rsidRPr="007876DD" w14:paraId="3458F6D2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C2D7633" w14:textId="23A4C698" w:rsidR="00C2753C" w:rsidRPr="0010218A" w:rsidRDefault="00982315" w:rsidP="007876DD">
            <w:pPr>
              <w:widowControl w:val="0"/>
              <w:spacing w:before="100" w:line="360" w:lineRule="auto"/>
              <w:jc w:val="center"/>
              <w:rPr>
                <w:rFonts w:ascii="Ruberoid" w:hAnsi="Ruberoid" w:hint="eastAsia"/>
                <w:b/>
                <w:color w:val="FFFFFF" w:themeColor="background1"/>
                <w:sz w:val="26"/>
                <w:szCs w:val="26"/>
              </w:rPr>
            </w:pPr>
            <w:r w:rsidRPr="0010218A">
              <w:rPr>
                <w:rFonts w:ascii="Ruberoid" w:hAnsi="Ruberoid"/>
                <w:b/>
                <w:color w:val="FFFFFF" w:themeColor="background1"/>
                <w:sz w:val="26"/>
                <w:szCs w:val="26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71C6E0C" w14:textId="351CD461" w:rsidR="00C2753C" w:rsidRPr="0010218A" w:rsidRDefault="00585DCD" w:rsidP="0010218A">
            <w:pPr>
              <w:widowControl w:val="0"/>
              <w:spacing w:before="100" w:line="360" w:lineRule="auto"/>
              <w:ind w:left="113"/>
              <w:rPr>
                <w:rFonts w:ascii="Ruberoid" w:hAnsi="Ruberoid" w:hint="eastAsia"/>
                <w:b/>
                <w:color w:val="FFFFFF" w:themeColor="background1"/>
                <w:sz w:val="26"/>
                <w:szCs w:val="26"/>
              </w:rPr>
            </w:pPr>
            <w:r w:rsidRPr="0010218A">
              <w:rPr>
                <w:rFonts w:ascii="Ruberoid" w:hAnsi="Ruberoid"/>
                <w:b/>
                <w:color w:val="FFFFFF" w:themeColor="background1"/>
                <w:sz w:val="26"/>
                <w:szCs w:val="26"/>
              </w:rPr>
              <w:t>Вопрос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8B6B561" w14:textId="77777777" w:rsidR="00C2753C" w:rsidRPr="0010218A" w:rsidRDefault="00585DCD" w:rsidP="003E6D28">
            <w:pPr>
              <w:widowControl w:val="0"/>
              <w:spacing w:before="100" w:line="360" w:lineRule="auto"/>
              <w:ind w:left="113"/>
              <w:rPr>
                <w:rFonts w:ascii="Ruberoid" w:hAnsi="Ruberoid" w:hint="eastAsia"/>
                <w:b/>
                <w:color w:val="FFFFFF" w:themeColor="background1"/>
                <w:sz w:val="26"/>
                <w:szCs w:val="26"/>
              </w:rPr>
            </w:pPr>
            <w:r w:rsidRPr="0010218A">
              <w:rPr>
                <w:rFonts w:ascii="Ruberoid" w:hAnsi="Ruberoid"/>
                <w:b/>
                <w:color w:val="FFFFFF" w:themeColor="background1"/>
                <w:sz w:val="26"/>
                <w:szCs w:val="26"/>
              </w:rPr>
              <w:t>Ответ</w:t>
            </w:r>
          </w:p>
        </w:tc>
      </w:tr>
      <w:tr w:rsidR="00C2753C" w:rsidRPr="007876DD" w14:paraId="03A2AC28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B30D" w14:textId="77777777" w:rsidR="00C2753C" w:rsidRPr="0010218A" w:rsidRDefault="00585DCD" w:rsidP="003C3424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CE9D" w14:textId="77777777" w:rsidR="00C2753C" w:rsidRPr="0010218A" w:rsidRDefault="00585DCD" w:rsidP="003C3424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  <w:lang w:val="en-US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Название лаборатории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5585" w14:textId="3A359DCD" w:rsidR="00C2753C" w:rsidRPr="007876DD" w:rsidRDefault="00C2753C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C2753C" w:rsidRPr="007876DD" w14:paraId="0C51271E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3008" w14:textId="77777777" w:rsidR="00C2753C" w:rsidRPr="0010218A" w:rsidRDefault="00585DCD" w:rsidP="003C3424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70E7" w14:textId="648FC203" w:rsidR="00C2753C" w:rsidRPr="0010218A" w:rsidRDefault="00585DCD" w:rsidP="003C3424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Основное направление деятельности лаборатории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517E" w14:textId="35F3A3DB" w:rsidR="00C2753C" w:rsidRPr="007876DD" w:rsidRDefault="00C2753C" w:rsidP="00870654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C2753C" w:rsidRPr="007876DD" w14:paraId="6B7CCE7E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634C" w14:textId="77777777" w:rsidR="00C2753C" w:rsidRPr="0010218A" w:rsidRDefault="00585DCD" w:rsidP="003C3424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617B" w14:textId="3164DF4A" w:rsidR="0010218A" w:rsidRDefault="00870654" w:rsidP="003C3424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 xml:space="preserve">Ответственное лицо </w:t>
            </w:r>
            <w:r w:rsidR="00585DCD" w:rsidRPr="0010218A">
              <w:rPr>
                <w:rFonts w:ascii="Ruberoid" w:hAnsi="Ruberoid"/>
                <w:sz w:val="26"/>
                <w:szCs w:val="26"/>
              </w:rPr>
              <w:t>и его контакты</w:t>
            </w:r>
          </w:p>
          <w:p w14:paraId="2D2C1355" w14:textId="2AA0AD12" w:rsidR="003C3424" w:rsidRPr="0010218A" w:rsidRDefault="003C3424" w:rsidP="003C3424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40DF" w14:textId="77777777" w:rsidR="00C2753C" w:rsidRDefault="00C2753C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  <w:p w14:paraId="5DCE2E7B" w14:textId="77777777" w:rsidR="003C3424" w:rsidRDefault="003C3424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  <w:p w14:paraId="0EEE6A9D" w14:textId="786A89C4" w:rsidR="003C3424" w:rsidRPr="007876DD" w:rsidRDefault="003C3424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C2753C" w:rsidRPr="007876DD" w14:paraId="3E39A6FD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AA03A" w14:textId="77777777" w:rsidR="00C2753C" w:rsidRPr="0010218A" w:rsidRDefault="00585DCD" w:rsidP="003C3424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8CA3" w14:textId="09857F9B" w:rsidR="00C2753C" w:rsidRPr="0010218A" w:rsidRDefault="00585DCD" w:rsidP="003C3424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Сколько человек работает в компании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328F" w14:textId="17CEB63A" w:rsidR="00C2753C" w:rsidRPr="007876DD" w:rsidRDefault="00C2753C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3D5B65" w:rsidRPr="007876DD" w14:paraId="5304FED8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32CB" w14:textId="04140800" w:rsidR="003D5B65" w:rsidRPr="0010218A" w:rsidRDefault="003D5B65" w:rsidP="003D5B65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8611" w14:textId="38AD30E0" w:rsidR="003D5B65" w:rsidRPr="0010218A" w:rsidRDefault="003D5B65" w:rsidP="003D5B65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>
              <w:rPr>
                <w:rFonts w:ascii="Ruberoid" w:hAnsi="Ruberoid"/>
                <w:sz w:val="26"/>
                <w:szCs w:val="26"/>
              </w:rPr>
              <w:t>Работа ведётся с внутренними или внешними заказчиками?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F85E" w14:textId="77777777" w:rsidR="003D5B65" w:rsidRPr="007876DD" w:rsidRDefault="003D5B65" w:rsidP="003D5B65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1A6E094B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5AD4" w14:textId="5186DD6F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44D1B" w14:textId="06919A67" w:rsidR="00D30161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/>
                <w:sz w:val="26"/>
                <w:szCs w:val="26"/>
              </w:rPr>
            </w:pPr>
            <w:r>
              <w:rPr>
                <w:rFonts w:ascii="Ruberoid" w:hAnsi="Ruberoid"/>
                <w:sz w:val="26"/>
                <w:szCs w:val="26"/>
              </w:rPr>
              <w:t>Ваша лаборатория работает с отбором проб или приемом проб/</w:t>
            </w:r>
            <w:r w:rsidRPr="00D30161">
              <w:rPr>
                <w:rFonts w:ascii="Ruberoid" w:hAnsi="Ruberoid"/>
                <w:sz w:val="26"/>
                <w:szCs w:val="26"/>
              </w:rPr>
              <w:t>оба варианта</w:t>
            </w:r>
            <w:r>
              <w:rPr>
                <w:rFonts w:ascii="Ruberoid" w:hAnsi="Ruberoid"/>
                <w:sz w:val="26"/>
                <w:szCs w:val="26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EF9B2" w14:textId="77777777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7DA41ACC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084F" w14:textId="4C2F4E93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94B7" w14:textId="5104A3F5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Сколько сотрудников будут работать в ЛИМС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1E66" w14:textId="70317B47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420B32E5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0BF5" w14:textId="16E75469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759F" w14:textId="42678511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 xml:space="preserve">Какими информационными системами (управление задачами, CRM) пользуетесь сейчас, что помимо </w:t>
            </w:r>
            <w:r w:rsidRPr="0010218A">
              <w:rPr>
                <w:rFonts w:ascii="Ruberoid" w:hAnsi="Ruberoid"/>
                <w:sz w:val="26"/>
                <w:szCs w:val="26"/>
                <w:lang w:val="en-US"/>
              </w:rPr>
              <w:t>ULAB</w:t>
            </w:r>
            <w:r w:rsidRPr="0010218A">
              <w:rPr>
                <w:rFonts w:ascii="Ruberoid" w:hAnsi="Ruberoid"/>
                <w:sz w:val="26"/>
                <w:szCs w:val="26"/>
              </w:rPr>
              <w:t xml:space="preserve"> рассматриваете к внедрению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23D9" w14:textId="35533314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48ED9E3B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46CB" w14:textId="1E1F065C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BE26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Есть ли опыт работы с ЛИМС?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A0EE" w14:textId="12413158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16AE47AD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1A1E" w14:textId="69A6EF3C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E530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Какую версию (облачную или коробочную) и какой тариф планируется использовать (оставить поле пустым, если нужна консультация)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38AE" w14:textId="77777777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0A805B3B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70DE" w14:textId="35578BCF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D742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Есть ли у вас дополнительные направления деятельности?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B3F3" w14:textId="1E9EA48A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251F9487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93C3" w14:textId="3273F9D6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9BED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 xml:space="preserve">Есть ли описанные бизнес-процессы: этапы продаж, этапы производства </w:t>
            </w:r>
            <w:r w:rsidRPr="0010218A">
              <w:rPr>
                <w:rFonts w:ascii="Ruberoid" w:hAnsi="Ruberoid"/>
                <w:sz w:val="26"/>
                <w:szCs w:val="26"/>
              </w:rPr>
              <w:lastRenderedPageBreak/>
              <w:t>испытаний, алгоритмы действий сотрудников? Если есть, приложите к данному брифу пожалуйста.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7EC8" w14:textId="77777777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7D8E50D2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B8AA" w14:textId="26571B88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1F62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Требуется ли настройка документооборота для внешних заказчиков? (формирование договоров, счетов, актов). Если требуется – то какие именно документы будут участвовать?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D356" w14:textId="471B0618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37C6AAE7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8C89" w14:textId="6DB1E471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5489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Требуется ли импорт базы методик и оборудования в ЛИМС? Из какого источника будет происходить выгрузка?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AF3C5" w14:textId="72C596E4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65287BBE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2DB1" w14:textId="78C0E2BC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CDF8" w14:textId="20068596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Требуется ли интеграция с внешними сервисами (например</w:t>
            </w:r>
            <w:r>
              <w:rPr>
                <w:rFonts w:ascii="Ruberoid" w:hAnsi="Ruberoid"/>
                <w:sz w:val="26"/>
                <w:szCs w:val="26"/>
              </w:rPr>
              <w:t>,</w:t>
            </w:r>
            <w:r w:rsidRPr="0010218A">
              <w:rPr>
                <w:rFonts w:ascii="Ruberoid" w:hAnsi="Ruberoid"/>
                <w:sz w:val="26"/>
                <w:szCs w:val="26"/>
              </w:rPr>
              <w:t xml:space="preserve"> 1С)? Если да, то с какими?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87CC" w14:textId="213A904E" w:rsidR="00D30161" w:rsidRPr="007876DD" w:rsidRDefault="00D30161" w:rsidP="00D30161">
            <w:pPr>
              <w:widowControl w:val="0"/>
              <w:ind w:left="-74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499B57E7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011BF" w14:textId="6AD70396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B18B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Какое количество методик используется в вашей лаборатории?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DD37" w14:textId="5EBED454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5A9EBB4E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1959" w14:textId="14F070DD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62C4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Какое количество единиц оборудования используется в вашей лаборатории?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E793" w14:textId="59E48C1B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1CE7DE13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956D" w14:textId="4D946D42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3443" w14:textId="77777777" w:rsidR="00D30161" w:rsidRPr="0010218A" w:rsidRDefault="00D30161" w:rsidP="00D30161">
            <w:pPr>
              <w:widowControl w:val="0"/>
              <w:spacing w:before="60" w:line="360" w:lineRule="auto"/>
              <w:ind w:left="113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Какие отчеты требуются для контроля текущей деятельности?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DAFD" w14:textId="2FDFCFBC" w:rsidR="00D30161" w:rsidRPr="007876DD" w:rsidRDefault="00D30161" w:rsidP="00D30161">
            <w:pPr>
              <w:widowControl w:val="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6F393673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414B" w14:textId="248AB593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1</w:t>
            </w:r>
            <w:r>
              <w:rPr>
                <w:rFonts w:ascii="Ruberoid" w:hAnsi="Ruberoid"/>
                <w:sz w:val="26"/>
                <w:szCs w:val="26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96AD" w14:textId="386EB299" w:rsidR="00D30161" w:rsidRDefault="00D30161" w:rsidP="00D30161">
            <w:pPr>
              <w:pStyle w:val="10"/>
              <w:widowControl w:val="0"/>
              <w:spacing w:before="60" w:line="360" w:lineRule="auto"/>
              <w:ind w:left="113"/>
              <w:rPr>
                <w:rFonts w:ascii="Ruberoid" w:hAnsi="Ruberoid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Цели внедрения</w:t>
            </w:r>
          </w:p>
          <w:p w14:paraId="09C67120" w14:textId="77777777" w:rsidR="00D30161" w:rsidRPr="0010218A" w:rsidRDefault="00D30161" w:rsidP="00D30161">
            <w:pPr>
              <w:pStyle w:val="10"/>
              <w:widowControl w:val="0"/>
              <w:spacing w:before="60" w:line="360" w:lineRule="auto"/>
              <w:ind w:left="113"/>
              <w:rPr>
                <w:rFonts w:ascii="Ruberoid" w:hAnsi="Ruberoid"/>
                <w:sz w:val="26"/>
                <w:szCs w:val="26"/>
              </w:rPr>
            </w:pPr>
          </w:p>
          <w:p w14:paraId="1D198883" w14:textId="797F5693" w:rsidR="00D30161" w:rsidRPr="003C3424" w:rsidRDefault="00D30161" w:rsidP="00D30161">
            <w:pPr>
              <w:pStyle w:val="10"/>
              <w:widowControl w:val="0"/>
              <w:spacing w:before="60" w:line="360" w:lineRule="auto"/>
              <w:ind w:left="113"/>
              <w:rPr>
                <w:rFonts w:ascii="Ruberoid" w:hAnsi="Ruberoid"/>
                <w:i/>
                <w:iCs/>
                <w:sz w:val="26"/>
                <w:szCs w:val="26"/>
              </w:rPr>
            </w:pPr>
            <w:r w:rsidRPr="003C3424">
              <w:rPr>
                <w:rFonts w:ascii="Ruberoid" w:hAnsi="Ruberoid"/>
                <w:i/>
                <w:iCs/>
                <w:sz w:val="26"/>
                <w:szCs w:val="26"/>
              </w:rPr>
              <w:t>Опишите 3-4 самых главных проблемы (задачи), которые должны быть решены внедрением ЛИМС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2C4B" w14:textId="77777777" w:rsidR="00D30161" w:rsidRPr="007876DD" w:rsidRDefault="00D30161" w:rsidP="00D30161">
            <w:pPr>
              <w:pStyle w:val="10"/>
              <w:widowControl w:val="0"/>
              <w:spacing w:line="240" w:lineRule="auto"/>
              <w:ind w:left="36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7FB471D7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C7B4" w14:textId="41EE588A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>
              <w:rPr>
                <w:rFonts w:ascii="Ruberoid" w:hAnsi="Ruberoid"/>
                <w:sz w:val="26"/>
                <w:szCs w:val="26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E37C" w14:textId="1CEE8E6D" w:rsidR="00D30161" w:rsidRDefault="00D30161" w:rsidP="00D30161">
            <w:pPr>
              <w:pStyle w:val="10"/>
              <w:widowControl w:val="0"/>
              <w:spacing w:before="60" w:line="360" w:lineRule="auto"/>
              <w:ind w:left="113"/>
              <w:rPr>
                <w:rFonts w:ascii="Ruberoid" w:hAnsi="Ruberoid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Критерии успешного внедрения</w:t>
            </w:r>
          </w:p>
          <w:p w14:paraId="06DAAF1D" w14:textId="77777777" w:rsidR="00D30161" w:rsidRDefault="00D30161" w:rsidP="00D30161">
            <w:pPr>
              <w:pStyle w:val="10"/>
              <w:widowControl w:val="0"/>
              <w:spacing w:before="60" w:line="360" w:lineRule="auto"/>
              <w:ind w:left="113"/>
              <w:rPr>
                <w:rFonts w:ascii="Ruberoid" w:hAnsi="Ruberoid"/>
                <w:sz w:val="26"/>
                <w:szCs w:val="26"/>
              </w:rPr>
            </w:pPr>
          </w:p>
          <w:p w14:paraId="0C7A9963" w14:textId="5BF5FE64" w:rsidR="00D30161" w:rsidRPr="003C3424" w:rsidRDefault="00D30161" w:rsidP="00D30161">
            <w:pPr>
              <w:pStyle w:val="10"/>
              <w:widowControl w:val="0"/>
              <w:spacing w:before="60" w:line="360" w:lineRule="auto"/>
              <w:ind w:left="113"/>
              <w:rPr>
                <w:rFonts w:ascii="Ruberoid" w:hAnsi="Ruberoid"/>
                <w:i/>
                <w:iCs/>
                <w:sz w:val="26"/>
                <w:szCs w:val="26"/>
              </w:rPr>
            </w:pPr>
            <w:r w:rsidRPr="003C3424">
              <w:rPr>
                <w:rFonts w:ascii="Ruberoid" w:hAnsi="Ruberoid"/>
                <w:i/>
                <w:iCs/>
                <w:sz w:val="26"/>
                <w:szCs w:val="26"/>
              </w:rPr>
              <w:t>Опишите числовые или качественные показатели, позволяющие судить об успешности внедрения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17FF" w14:textId="77777777" w:rsidR="00D30161" w:rsidRPr="007876DD" w:rsidRDefault="00D30161" w:rsidP="00D30161">
            <w:pPr>
              <w:pStyle w:val="10"/>
              <w:widowControl w:val="0"/>
              <w:spacing w:line="240" w:lineRule="auto"/>
              <w:ind w:left="360"/>
              <w:rPr>
                <w:rFonts w:ascii="Ruberoid Medium" w:hAnsi="Ruberoid Medium"/>
                <w:sz w:val="20"/>
                <w:szCs w:val="20"/>
              </w:rPr>
            </w:pPr>
          </w:p>
        </w:tc>
      </w:tr>
      <w:tr w:rsidR="00D30161" w:rsidRPr="007876DD" w14:paraId="37CC0FB5" w14:textId="77777777" w:rsidTr="00D3016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4E00" w14:textId="447A8AE9" w:rsidR="00D30161" w:rsidRPr="0010218A" w:rsidRDefault="00D30161" w:rsidP="00D30161">
            <w:pPr>
              <w:widowControl w:val="0"/>
              <w:spacing w:before="60"/>
              <w:jc w:val="center"/>
              <w:rPr>
                <w:rFonts w:ascii="Ruberoid" w:hAnsi="Ruberoid" w:hint="eastAsia"/>
                <w:sz w:val="26"/>
                <w:szCs w:val="26"/>
              </w:rPr>
            </w:pPr>
            <w:r>
              <w:rPr>
                <w:rFonts w:ascii="Ruberoid" w:hAnsi="Ruberoid"/>
                <w:sz w:val="26"/>
                <w:szCs w:val="26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2A71" w14:textId="6D24DB2C" w:rsidR="00D30161" w:rsidRPr="0010218A" w:rsidRDefault="00D30161" w:rsidP="00D30161">
            <w:pPr>
              <w:pStyle w:val="10"/>
              <w:widowControl w:val="0"/>
              <w:spacing w:before="60" w:line="360" w:lineRule="auto"/>
              <w:ind w:left="113"/>
              <w:rPr>
                <w:rFonts w:ascii="Ruberoid" w:hAnsi="Ruberoid"/>
                <w:sz w:val="26"/>
                <w:szCs w:val="26"/>
              </w:rPr>
            </w:pPr>
            <w:r w:rsidRPr="0010218A">
              <w:rPr>
                <w:rFonts w:ascii="Ruberoid" w:hAnsi="Ruberoid"/>
                <w:sz w:val="26"/>
                <w:szCs w:val="26"/>
              </w:rPr>
              <w:t>Планируемые сроки внедрения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2617" w14:textId="383136AA" w:rsidR="00D30161" w:rsidRPr="007876DD" w:rsidRDefault="00D30161" w:rsidP="00D30161">
            <w:pPr>
              <w:pStyle w:val="10"/>
              <w:widowControl w:val="0"/>
              <w:spacing w:line="240" w:lineRule="auto"/>
              <w:rPr>
                <w:rFonts w:ascii="Ruberoid Medium" w:hAnsi="Ruberoid Medium"/>
                <w:sz w:val="20"/>
                <w:szCs w:val="20"/>
              </w:rPr>
            </w:pPr>
          </w:p>
        </w:tc>
      </w:tr>
    </w:tbl>
    <w:p w14:paraId="2A8353F1" w14:textId="77777777" w:rsidR="00C2753C" w:rsidRPr="007876DD" w:rsidRDefault="00C2753C" w:rsidP="00D30161">
      <w:pPr>
        <w:ind w:right="720"/>
        <w:rPr>
          <w:rFonts w:ascii="Ruberoid Medium" w:hAnsi="Ruberoid Medium"/>
          <w:color w:val="333333"/>
          <w:sz w:val="20"/>
          <w:szCs w:val="20"/>
        </w:rPr>
      </w:pPr>
      <w:bookmarkStart w:id="0" w:name="_GoBack"/>
      <w:bookmarkEnd w:id="0"/>
    </w:p>
    <w:sectPr w:rsidR="00C2753C" w:rsidRPr="007876DD" w:rsidSect="00C53EFA">
      <w:headerReference w:type="default" r:id="rId10"/>
      <w:footerReference w:type="default" r:id="rId11"/>
      <w:pgSz w:w="11906" w:h="16838"/>
      <w:pgMar w:top="425" w:right="707" w:bottom="567" w:left="1080" w:header="180" w:footer="10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A9FB" w14:textId="77777777" w:rsidR="001E7E80" w:rsidRDefault="001E7E80">
      <w:r>
        <w:separator/>
      </w:r>
    </w:p>
  </w:endnote>
  <w:endnote w:type="continuationSeparator" w:id="0">
    <w:p w14:paraId="5365D47B" w14:textId="77777777" w:rsidR="001E7E80" w:rsidRDefault="001E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eroid Medium">
    <w:panose1 w:val="00000000000000000000"/>
    <w:charset w:val="CC"/>
    <w:family w:val="auto"/>
    <w:pitch w:val="variable"/>
    <w:sig w:usb0="80000287" w:usb1="00002031" w:usb2="00000000" w:usb3="00000000" w:csb0="0000009F" w:csb1="00000000"/>
  </w:font>
  <w:font w:name="Ruberoi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9BC4" w14:textId="77777777" w:rsidR="00C2753C" w:rsidRDefault="00C2753C">
    <w:pPr>
      <w:pStyle w:val="af7"/>
      <w:rPr>
        <w:rFonts w:ascii="Georgia" w:hAnsi="Georgia"/>
        <w:b/>
        <w:sz w:val="22"/>
        <w:szCs w:val="22"/>
      </w:rPr>
    </w:pPr>
  </w:p>
  <w:p w14:paraId="65A66460" w14:textId="77777777" w:rsidR="00C2753C" w:rsidRDefault="00C2753C">
    <w:pPr>
      <w:pStyle w:val="af5"/>
      <w:ind w:right="360"/>
      <w:jc w:val="right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E83FE" w14:textId="77777777" w:rsidR="001E7E80" w:rsidRDefault="001E7E80">
      <w:r>
        <w:separator/>
      </w:r>
    </w:p>
  </w:footnote>
  <w:footnote w:type="continuationSeparator" w:id="0">
    <w:p w14:paraId="4C4386B0" w14:textId="77777777" w:rsidR="001E7E80" w:rsidRDefault="001E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D882" w14:textId="77777777" w:rsidR="00C2753C" w:rsidRDefault="00C2753C">
    <w:pPr>
      <w:pStyle w:val="af4"/>
      <w:ind w:right="180" w:firstLine="360"/>
      <w:rPr>
        <w:rFonts w:ascii="Arial" w:hAnsi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D13C1"/>
    <w:multiLevelType w:val="multilevel"/>
    <w:tmpl w:val="22D0D8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AA9761D"/>
    <w:multiLevelType w:val="multilevel"/>
    <w:tmpl w:val="F8489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3C"/>
    <w:rsid w:val="000D5464"/>
    <w:rsid w:val="0010218A"/>
    <w:rsid w:val="001E7E80"/>
    <w:rsid w:val="002B219C"/>
    <w:rsid w:val="00332B09"/>
    <w:rsid w:val="00396894"/>
    <w:rsid w:val="003C3424"/>
    <w:rsid w:val="003D5B65"/>
    <w:rsid w:val="003E6D28"/>
    <w:rsid w:val="004A5BEC"/>
    <w:rsid w:val="004D1C26"/>
    <w:rsid w:val="00585DCD"/>
    <w:rsid w:val="005C2764"/>
    <w:rsid w:val="005F3780"/>
    <w:rsid w:val="00666E20"/>
    <w:rsid w:val="007876DD"/>
    <w:rsid w:val="00787F0A"/>
    <w:rsid w:val="00833825"/>
    <w:rsid w:val="00870654"/>
    <w:rsid w:val="0089009B"/>
    <w:rsid w:val="008B02C6"/>
    <w:rsid w:val="008D3EE8"/>
    <w:rsid w:val="00920CC4"/>
    <w:rsid w:val="0097512E"/>
    <w:rsid w:val="00982315"/>
    <w:rsid w:val="00A900DA"/>
    <w:rsid w:val="00B43AB3"/>
    <w:rsid w:val="00B962DF"/>
    <w:rsid w:val="00C2753C"/>
    <w:rsid w:val="00C53EFA"/>
    <w:rsid w:val="00D30161"/>
    <w:rsid w:val="00D314D2"/>
    <w:rsid w:val="00D660B3"/>
    <w:rsid w:val="00E5440D"/>
    <w:rsid w:val="00F63D1C"/>
    <w:rsid w:val="00FD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909"/>
  <w15:docId w15:val="{CC9C94BA-C7DA-4DD6-B8AD-2CFCC123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F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53EF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53EF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rsid w:val="00C53EF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53EF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C53EFA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uiPriority w:val="9"/>
    <w:unhideWhenUsed/>
    <w:qFormat/>
    <w:rsid w:val="00C53EF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53EF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53EF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53EF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главление 1 Знак"/>
    <w:basedOn w:val="a0"/>
    <w:link w:val="12"/>
    <w:uiPriority w:val="9"/>
    <w:qFormat/>
    <w:rsid w:val="00C53E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C53EF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53E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53E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C53EFA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Оглавление 2 Знак"/>
    <w:basedOn w:val="a0"/>
    <w:link w:val="21"/>
    <w:uiPriority w:val="9"/>
    <w:qFormat/>
    <w:rsid w:val="00C53E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C53E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C53E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C53E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C53EF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C53EFA"/>
    <w:rPr>
      <w:sz w:val="24"/>
      <w:szCs w:val="24"/>
    </w:rPr>
  </w:style>
  <w:style w:type="character" w:customStyle="1" w:styleId="QuoteChar">
    <w:name w:val="Quote Char"/>
    <w:uiPriority w:val="29"/>
    <w:qFormat/>
    <w:rsid w:val="00C53EFA"/>
    <w:rPr>
      <w:i/>
    </w:rPr>
  </w:style>
  <w:style w:type="character" w:customStyle="1" w:styleId="IntenseQuoteChar">
    <w:name w:val="Intense Quote Char"/>
    <w:uiPriority w:val="30"/>
    <w:qFormat/>
    <w:rsid w:val="00C53EFA"/>
    <w:rPr>
      <w:i/>
    </w:rPr>
  </w:style>
  <w:style w:type="character" w:customStyle="1" w:styleId="HeaderChar">
    <w:name w:val="Header Char"/>
    <w:basedOn w:val="a0"/>
    <w:uiPriority w:val="99"/>
    <w:qFormat/>
    <w:rsid w:val="00C53EFA"/>
  </w:style>
  <w:style w:type="character" w:customStyle="1" w:styleId="FooterChar">
    <w:name w:val="Footer Char"/>
    <w:basedOn w:val="a0"/>
    <w:uiPriority w:val="99"/>
    <w:qFormat/>
    <w:rsid w:val="00C53EFA"/>
  </w:style>
  <w:style w:type="character" w:customStyle="1" w:styleId="CaptionChar">
    <w:name w:val="Caption Char"/>
    <w:uiPriority w:val="99"/>
    <w:qFormat/>
    <w:rsid w:val="00C53EFA"/>
  </w:style>
  <w:style w:type="character" w:customStyle="1" w:styleId="FootnoteTextChar">
    <w:name w:val="Footnote Text Char"/>
    <w:uiPriority w:val="99"/>
    <w:qFormat/>
    <w:rsid w:val="00C53EFA"/>
    <w:rPr>
      <w:sz w:val="18"/>
    </w:rPr>
  </w:style>
  <w:style w:type="character" w:customStyle="1" w:styleId="a3">
    <w:name w:val="Привязка сноски"/>
    <w:rsid w:val="00C53EF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C53EFA"/>
    <w:rPr>
      <w:vertAlign w:val="superscript"/>
    </w:rPr>
  </w:style>
  <w:style w:type="character" w:customStyle="1" w:styleId="EndnoteTextChar">
    <w:name w:val="Endnote Text Char"/>
    <w:uiPriority w:val="99"/>
    <w:qFormat/>
    <w:rsid w:val="00C53EFA"/>
    <w:rPr>
      <w:sz w:val="20"/>
    </w:rPr>
  </w:style>
  <w:style w:type="character" w:customStyle="1" w:styleId="a4">
    <w:name w:val="Привязка концевой сноски"/>
    <w:rsid w:val="00C53EFA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53EFA"/>
    <w:rPr>
      <w:vertAlign w:val="superscript"/>
    </w:rPr>
  </w:style>
  <w:style w:type="character" w:customStyle="1" w:styleId="-">
    <w:name w:val="Интернет-ссылка"/>
    <w:rsid w:val="00C53EFA"/>
    <w:rPr>
      <w:color w:val="0000FF"/>
      <w:u w:val="single"/>
    </w:rPr>
  </w:style>
  <w:style w:type="character" w:customStyle="1" w:styleId="a5">
    <w:name w:val="Посещённая гиперссылка"/>
    <w:rsid w:val="00C53EFA"/>
    <w:rPr>
      <w:color w:val="800080"/>
      <w:u w:val="single"/>
    </w:rPr>
  </w:style>
  <w:style w:type="character" w:customStyle="1" w:styleId="a6">
    <w:name w:val="Название Знак"/>
    <w:qFormat/>
    <w:rsid w:val="00C53EFA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uiPriority w:val="99"/>
    <w:qFormat/>
    <w:rsid w:val="00C53EFA"/>
    <w:rPr>
      <w:sz w:val="24"/>
      <w:szCs w:val="24"/>
    </w:rPr>
  </w:style>
  <w:style w:type="character" w:customStyle="1" w:styleId="b-serp-urlitem1">
    <w:name w:val="b-serp-url__item1"/>
    <w:qFormat/>
    <w:rsid w:val="00C53EFA"/>
  </w:style>
  <w:style w:type="paragraph" w:styleId="a8">
    <w:name w:val="Title"/>
    <w:basedOn w:val="a"/>
    <w:next w:val="a9"/>
    <w:uiPriority w:val="10"/>
    <w:qFormat/>
    <w:rsid w:val="00C53EFA"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rsid w:val="00C53EFA"/>
    <w:pPr>
      <w:spacing w:after="140" w:line="276" w:lineRule="auto"/>
    </w:pPr>
  </w:style>
  <w:style w:type="paragraph" w:styleId="aa">
    <w:name w:val="List"/>
    <w:basedOn w:val="a9"/>
    <w:rsid w:val="00C53EFA"/>
  </w:style>
  <w:style w:type="paragraph" w:customStyle="1" w:styleId="13">
    <w:name w:val="Название объекта1"/>
    <w:basedOn w:val="a"/>
    <w:qFormat/>
    <w:rsid w:val="00C53EF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b">
    <w:name w:val="index heading"/>
    <w:basedOn w:val="a"/>
    <w:qFormat/>
    <w:rsid w:val="00C53EFA"/>
    <w:pPr>
      <w:suppressLineNumbers/>
    </w:pPr>
  </w:style>
  <w:style w:type="paragraph" w:styleId="ac">
    <w:name w:val="No Spacing"/>
    <w:uiPriority w:val="1"/>
    <w:qFormat/>
    <w:rsid w:val="00C53EFA"/>
  </w:style>
  <w:style w:type="paragraph" w:styleId="ad">
    <w:name w:val="Subtitle"/>
    <w:basedOn w:val="a"/>
    <w:uiPriority w:val="11"/>
    <w:qFormat/>
    <w:rsid w:val="00C53EFA"/>
    <w:pPr>
      <w:spacing w:before="200" w:after="200"/>
    </w:pPr>
  </w:style>
  <w:style w:type="paragraph" w:styleId="22">
    <w:name w:val="Quote"/>
    <w:basedOn w:val="a"/>
    <w:uiPriority w:val="29"/>
    <w:qFormat/>
    <w:rsid w:val="00C53EFA"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rsid w:val="00C53E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rsid w:val="00C53EFA"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sid w:val="00C53EFA"/>
    <w:rPr>
      <w:sz w:val="20"/>
    </w:rPr>
  </w:style>
  <w:style w:type="paragraph" w:styleId="12">
    <w:name w:val="toc 1"/>
    <w:basedOn w:val="a"/>
    <w:link w:val="11"/>
    <w:uiPriority w:val="39"/>
    <w:unhideWhenUsed/>
    <w:rsid w:val="00C53EFA"/>
    <w:pPr>
      <w:spacing w:after="57"/>
    </w:pPr>
  </w:style>
  <w:style w:type="paragraph" w:styleId="21">
    <w:name w:val="toc 2"/>
    <w:basedOn w:val="a"/>
    <w:link w:val="20"/>
    <w:uiPriority w:val="39"/>
    <w:unhideWhenUsed/>
    <w:rsid w:val="00C53EFA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53EFA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53EFA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53EFA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53EFA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53EFA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53EFA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53EFA"/>
    <w:pPr>
      <w:spacing w:after="57"/>
      <w:ind w:left="2268"/>
    </w:pPr>
  </w:style>
  <w:style w:type="paragraph" w:styleId="af1">
    <w:name w:val="TOC Heading"/>
    <w:uiPriority w:val="39"/>
    <w:unhideWhenUsed/>
    <w:qFormat/>
    <w:rsid w:val="00C53EFA"/>
  </w:style>
  <w:style w:type="paragraph" w:styleId="af2">
    <w:name w:val="table of figures"/>
    <w:basedOn w:val="a"/>
    <w:uiPriority w:val="99"/>
    <w:unhideWhenUsed/>
    <w:qFormat/>
    <w:rsid w:val="00C53EFA"/>
  </w:style>
  <w:style w:type="paragraph" w:customStyle="1" w:styleId="af3">
    <w:name w:val="Верхний и нижний колонтитулы"/>
    <w:basedOn w:val="a"/>
    <w:qFormat/>
    <w:rsid w:val="00C53EFA"/>
  </w:style>
  <w:style w:type="paragraph" w:styleId="af4">
    <w:name w:val="header"/>
    <w:basedOn w:val="a"/>
    <w:uiPriority w:val="99"/>
    <w:rsid w:val="00C53EFA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C53EFA"/>
    <w:pPr>
      <w:tabs>
        <w:tab w:val="center" w:pos="4677"/>
        <w:tab w:val="right" w:pos="9355"/>
      </w:tabs>
    </w:pPr>
  </w:style>
  <w:style w:type="paragraph" w:styleId="23">
    <w:name w:val="Body Text 2"/>
    <w:basedOn w:val="a"/>
    <w:qFormat/>
    <w:rsid w:val="00C53EFA"/>
    <w:pPr>
      <w:jc w:val="both"/>
    </w:pPr>
    <w:rPr>
      <w:sz w:val="28"/>
    </w:rPr>
  </w:style>
  <w:style w:type="paragraph" w:customStyle="1" w:styleId="af6">
    <w:name w:val="Содержимое таблицы"/>
    <w:basedOn w:val="a"/>
    <w:qFormat/>
    <w:rsid w:val="00C53EFA"/>
    <w:pPr>
      <w:widowControl w:val="0"/>
      <w:suppressLineNumbers/>
    </w:pPr>
    <w:rPr>
      <w:szCs w:val="20"/>
    </w:rPr>
  </w:style>
  <w:style w:type="paragraph" w:styleId="af7">
    <w:name w:val="List Paragraph"/>
    <w:basedOn w:val="a"/>
    <w:uiPriority w:val="34"/>
    <w:qFormat/>
    <w:rsid w:val="00C53EFA"/>
    <w:pPr>
      <w:ind w:left="708"/>
    </w:pPr>
  </w:style>
  <w:style w:type="paragraph" w:customStyle="1" w:styleId="10">
    <w:name w:val="Заголовок 1 Знак"/>
    <w:link w:val="1"/>
    <w:qFormat/>
    <w:rsid w:val="00C53EFA"/>
    <w:pPr>
      <w:spacing w:line="276" w:lineRule="auto"/>
    </w:pPr>
    <w:rPr>
      <w:rFonts w:ascii="Arial" w:eastAsia="Arial" w:hAnsi="Arial"/>
      <w:sz w:val="22"/>
      <w:szCs w:val="22"/>
    </w:rPr>
  </w:style>
  <w:style w:type="character" w:styleId="af8">
    <w:name w:val="Hyperlink"/>
    <w:basedOn w:val="a0"/>
    <w:uiPriority w:val="99"/>
    <w:unhideWhenUsed/>
    <w:rsid w:val="009823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2315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F63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istrom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les@niistrom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Ориентировочная смета на рекламную кампанию</vt:lpstr>
    </vt:vector>
  </TitlesOfParts>
  <Company>RePack by SPecialiST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Ориентировочная смета на рекламную кампанию</dc:title>
  <dc:creator>Odyn</dc:creator>
  <cp:lastModifiedBy>1</cp:lastModifiedBy>
  <cp:revision>2</cp:revision>
  <dcterms:created xsi:type="dcterms:W3CDTF">2024-11-26T03:53:00Z</dcterms:created>
  <dcterms:modified xsi:type="dcterms:W3CDTF">2024-11-26T03:53:00Z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1933230213</vt:i4>
  </property>
</Properties>
</file>